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39" w:rsidRPr="00FC64D5" w:rsidRDefault="00FC64D5" w:rsidP="00FC64D5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FC64D5">
        <w:rPr>
          <w:b/>
          <w:sz w:val="36"/>
          <w:szCs w:val="36"/>
        </w:rPr>
        <w:t>Grand Junction High School</w:t>
      </w:r>
    </w:p>
    <w:p w:rsidR="00FC64D5" w:rsidRPr="00FC64D5" w:rsidRDefault="00FC64D5" w:rsidP="00FC64D5">
      <w:pPr>
        <w:spacing w:after="0"/>
        <w:jc w:val="center"/>
        <w:rPr>
          <w:b/>
          <w:sz w:val="36"/>
          <w:szCs w:val="36"/>
        </w:rPr>
      </w:pPr>
      <w:r w:rsidRPr="00FC64D5">
        <w:rPr>
          <w:b/>
          <w:sz w:val="36"/>
          <w:szCs w:val="36"/>
        </w:rPr>
        <w:t>Counseling Department</w:t>
      </w:r>
    </w:p>
    <w:p w:rsidR="00FC64D5" w:rsidRDefault="00FC64D5" w:rsidP="00FC64D5">
      <w:pPr>
        <w:spacing w:after="0"/>
        <w:jc w:val="center"/>
        <w:rPr>
          <w:b/>
          <w:sz w:val="32"/>
          <w:szCs w:val="32"/>
        </w:rPr>
      </w:pPr>
    </w:p>
    <w:p w:rsidR="00926B82" w:rsidRDefault="00926B82" w:rsidP="00FC64D5">
      <w:pPr>
        <w:spacing w:after="0"/>
        <w:jc w:val="center"/>
        <w:rPr>
          <w:b/>
          <w:sz w:val="32"/>
          <w:szCs w:val="32"/>
        </w:rPr>
      </w:pPr>
    </w:p>
    <w:p w:rsidR="00FC64D5" w:rsidRDefault="00FC64D5" w:rsidP="00FC64D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Mission Statement</w:t>
      </w:r>
    </w:p>
    <w:p w:rsidR="00FC64D5" w:rsidRPr="00CD2F57" w:rsidRDefault="00FC64D5" w:rsidP="00FC64D5">
      <w:pPr>
        <w:widowControl w:val="0"/>
        <w:spacing w:after="0"/>
        <w:jc w:val="center"/>
        <w:rPr>
          <w:sz w:val="28"/>
          <w:szCs w:val="28"/>
        </w:rPr>
      </w:pPr>
      <w:r w:rsidRPr="00CD2F57">
        <w:rPr>
          <w:sz w:val="28"/>
          <w:szCs w:val="28"/>
        </w:rPr>
        <w:t xml:space="preserve">The mission of Mesa County Valley School District #51 and Grand Junction High School is </w:t>
      </w:r>
    </w:p>
    <w:p w:rsidR="00FC64D5" w:rsidRPr="00CD2F57" w:rsidRDefault="00FC64D5" w:rsidP="00FC64D5">
      <w:pPr>
        <w:widowControl w:val="0"/>
        <w:spacing w:after="0"/>
        <w:jc w:val="center"/>
        <w:rPr>
          <w:b/>
          <w:szCs w:val="24"/>
        </w:rPr>
      </w:pPr>
      <w:r w:rsidRPr="00CD2F57">
        <w:rPr>
          <w:b/>
          <w:szCs w:val="24"/>
        </w:rPr>
        <w:t xml:space="preserve">“To lead all students to reach their individual potential by </w:t>
      </w:r>
    </w:p>
    <w:p w:rsidR="00FC64D5" w:rsidRPr="00CD2F57" w:rsidRDefault="00FC64D5" w:rsidP="00FC64D5">
      <w:pPr>
        <w:widowControl w:val="0"/>
        <w:spacing w:after="0"/>
        <w:jc w:val="center"/>
        <w:rPr>
          <w:b/>
          <w:szCs w:val="24"/>
        </w:rPr>
      </w:pPr>
      <w:proofErr w:type="gramStart"/>
      <w:r w:rsidRPr="00CD2F57">
        <w:rPr>
          <w:b/>
          <w:szCs w:val="24"/>
        </w:rPr>
        <w:t>rigorously</w:t>
      </w:r>
      <w:proofErr w:type="gramEnd"/>
      <w:r w:rsidRPr="00CD2F57">
        <w:rPr>
          <w:b/>
          <w:szCs w:val="24"/>
        </w:rPr>
        <w:t xml:space="preserve"> pursuing and evaluating achievement </w:t>
      </w:r>
    </w:p>
    <w:p w:rsidR="00FC64D5" w:rsidRPr="00CD2F57" w:rsidRDefault="00FC64D5" w:rsidP="00FC64D5">
      <w:pPr>
        <w:widowControl w:val="0"/>
        <w:spacing w:after="0"/>
        <w:jc w:val="center"/>
        <w:rPr>
          <w:b/>
          <w:szCs w:val="24"/>
        </w:rPr>
      </w:pPr>
      <w:proofErr w:type="gramStart"/>
      <w:r w:rsidRPr="00CD2F57">
        <w:rPr>
          <w:b/>
          <w:szCs w:val="24"/>
        </w:rPr>
        <w:t>of</w:t>
      </w:r>
      <w:proofErr w:type="gramEnd"/>
      <w:r w:rsidRPr="00CD2F57">
        <w:rPr>
          <w:b/>
          <w:szCs w:val="24"/>
        </w:rPr>
        <w:t xml:space="preserve"> high academic and ethical standards </w:t>
      </w:r>
    </w:p>
    <w:p w:rsidR="00FC64D5" w:rsidRPr="00CD2F57" w:rsidRDefault="00FC64D5" w:rsidP="00FC64D5">
      <w:pPr>
        <w:widowControl w:val="0"/>
        <w:spacing w:after="0"/>
        <w:jc w:val="center"/>
        <w:rPr>
          <w:b/>
          <w:szCs w:val="24"/>
        </w:rPr>
      </w:pPr>
      <w:proofErr w:type="gramStart"/>
      <w:r w:rsidRPr="00CD2F57">
        <w:rPr>
          <w:b/>
          <w:szCs w:val="24"/>
        </w:rPr>
        <w:t>in</w:t>
      </w:r>
      <w:proofErr w:type="gramEnd"/>
      <w:r w:rsidRPr="00CD2F57">
        <w:rPr>
          <w:b/>
          <w:szCs w:val="24"/>
        </w:rPr>
        <w:t xml:space="preserve"> a disciplined, nurturing environment.”</w:t>
      </w:r>
    </w:p>
    <w:p w:rsidR="00FC64D5" w:rsidRPr="00CD2F57" w:rsidRDefault="00FC64D5" w:rsidP="00FC64D5">
      <w:pPr>
        <w:spacing w:after="0"/>
        <w:jc w:val="center"/>
        <w:rPr>
          <w:b/>
          <w:sz w:val="28"/>
          <w:szCs w:val="28"/>
        </w:rPr>
      </w:pPr>
    </w:p>
    <w:p w:rsidR="00926B82" w:rsidRDefault="00926B82" w:rsidP="00FC64D5">
      <w:pPr>
        <w:spacing w:after="0"/>
        <w:jc w:val="center"/>
        <w:rPr>
          <w:b/>
          <w:sz w:val="32"/>
          <w:szCs w:val="32"/>
        </w:rPr>
      </w:pPr>
    </w:p>
    <w:p w:rsidR="00FC64D5" w:rsidRDefault="00FC64D5" w:rsidP="00FC64D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Vision</w:t>
      </w:r>
    </w:p>
    <w:p w:rsidR="00FC64D5" w:rsidRPr="00CD2F57" w:rsidRDefault="00FC64D5" w:rsidP="00FC64D5">
      <w:pPr>
        <w:pStyle w:val="ListParagraph"/>
        <w:widowControl w:val="0"/>
        <w:ind w:left="0"/>
        <w:jc w:val="center"/>
      </w:pPr>
      <w:r w:rsidRPr="00CD2F57">
        <w:t xml:space="preserve">The vision of the District 51 High Schools is </w:t>
      </w:r>
    </w:p>
    <w:p w:rsidR="00FC64D5" w:rsidRPr="00CD2F57" w:rsidRDefault="00FC64D5" w:rsidP="00FC64D5">
      <w:pPr>
        <w:pStyle w:val="ListParagraph"/>
        <w:widowControl w:val="0"/>
        <w:ind w:left="0"/>
        <w:jc w:val="center"/>
        <w:rPr>
          <w:b/>
        </w:rPr>
      </w:pPr>
      <w:r w:rsidRPr="00CD2F57">
        <w:t>“</w:t>
      </w:r>
      <w:r w:rsidRPr="00CD2F57">
        <w:rPr>
          <w:b/>
        </w:rPr>
        <w:t xml:space="preserve">As we prepare our students for a successful future, </w:t>
      </w:r>
    </w:p>
    <w:p w:rsidR="00FC64D5" w:rsidRPr="00CD2F57" w:rsidRDefault="00FC64D5" w:rsidP="00FC64D5">
      <w:pPr>
        <w:pStyle w:val="ListParagraph"/>
        <w:widowControl w:val="0"/>
        <w:ind w:left="0"/>
        <w:jc w:val="center"/>
        <w:rPr>
          <w:b/>
        </w:rPr>
      </w:pPr>
      <w:proofErr w:type="gramStart"/>
      <w:r w:rsidRPr="00CD2F57">
        <w:rPr>
          <w:b/>
        </w:rPr>
        <w:t>we</w:t>
      </w:r>
      <w:proofErr w:type="gramEnd"/>
      <w:r w:rsidRPr="00CD2F57">
        <w:rPr>
          <w:b/>
        </w:rPr>
        <w:t xml:space="preserve"> will ignite their passion for learning through </w:t>
      </w:r>
    </w:p>
    <w:p w:rsidR="00FC64D5" w:rsidRPr="00CD2F57" w:rsidRDefault="00FC64D5" w:rsidP="00FC64D5">
      <w:pPr>
        <w:pStyle w:val="ListParagraph"/>
        <w:widowControl w:val="0"/>
        <w:ind w:left="0"/>
        <w:jc w:val="center"/>
        <w:rPr>
          <w:b/>
        </w:rPr>
      </w:pPr>
      <w:proofErr w:type="gramStart"/>
      <w:r w:rsidRPr="00CD2F57">
        <w:rPr>
          <w:b/>
        </w:rPr>
        <w:t>rigor</w:t>
      </w:r>
      <w:proofErr w:type="gramEnd"/>
      <w:r w:rsidRPr="00CD2F57">
        <w:rPr>
          <w:b/>
        </w:rPr>
        <w:t>, relevance, and relationships”.</w:t>
      </w:r>
    </w:p>
    <w:p w:rsidR="00FC64D5" w:rsidRDefault="00FC64D5" w:rsidP="00FC64D5">
      <w:pPr>
        <w:pStyle w:val="ListParagraph"/>
        <w:widowControl w:val="0"/>
        <w:ind w:left="0"/>
        <w:jc w:val="center"/>
        <w:rPr>
          <w:b/>
        </w:rPr>
      </w:pPr>
    </w:p>
    <w:p w:rsidR="00926B82" w:rsidRDefault="00926B82" w:rsidP="00FC64D5">
      <w:pPr>
        <w:pStyle w:val="ListParagraph"/>
        <w:widowControl w:val="0"/>
        <w:ind w:left="0"/>
        <w:jc w:val="center"/>
        <w:rPr>
          <w:b/>
        </w:rPr>
      </w:pPr>
    </w:p>
    <w:p w:rsidR="00FC64D5" w:rsidRDefault="00FC64D5" w:rsidP="00FC64D5">
      <w:pPr>
        <w:pStyle w:val="ListParagraph"/>
        <w:widowControl w:val="0"/>
        <w:ind w:left="0"/>
        <w:jc w:val="center"/>
        <w:rPr>
          <w:b/>
          <w:sz w:val="32"/>
          <w:szCs w:val="32"/>
        </w:rPr>
      </w:pPr>
      <w:r w:rsidRPr="00FC64D5">
        <w:rPr>
          <w:b/>
          <w:sz w:val="32"/>
          <w:szCs w:val="32"/>
        </w:rPr>
        <w:t xml:space="preserve">Counseling </w:t>
      </w:r>
      <w:r>
        <w:rPr>
          <w:b/>
          <w:sz w:val="32"/>
          <w:szCs w:val="32"/>
        </w:rPr>
        <w:t>Department Mission Statement</w:t>
      </w:r>
    </w:p>
    <w:p w:rsidR="00FC64D5" w:rsidRDefault="00FC64D5" w:rsidP="00FC64D5">
      <w:pPr>
        <w:pStyle w:val="ListParagraph"/>
        <w:widowControl w:val="0"/>
        <w:ind w:left="0"/>
        <w:jc w:val="center"/>
        <w:rPr>
          <w:b/>
          <w:sz w:val="32"/>
          <w:szCs w:val="32"/>
        </w:rPr>
      </w:pPr>
    </w:p>
    <w:p w:rsidR="00CA44BB" w:rsidRPr="00CD2F57" w:rsidRDefault="00CA44BB" w:rsidP="00FC64D5">
      <w:pPr>
        <w:pStyle w:val="ListParagraph"/>
        <w:widowControl w:val="0"/>
        <w:ind w:left="0"/>
        <w:jc w:val="center"/>
      </w:pPr>
      <w:r w:rsidRPr="00CD2F57">
        <w:t>Our mission as school counselors is to provide a comprehensive counseling program that will assist all students in acquiring skills, knowledge, and attitudes needed to become effective students, responsible citizens, productive 21</w:t>
      </w:r>
      <w:r w:rsidRPr="00CD2F57">
        <w:rPr>
          <w:vertAlign w:val="superscript"/>
        </w:rPr>
        <w:t>st</w:t>
      </w:r>
      <w:r w:rsidRPr="00CD2F57">
        <w:t xml:space="preserve"> Century workers and lifelong learners.  </w:t>
      </w:r>
    </w:p>
    <w:p w:rsidR="00FC64D5" w:rsidRPr="00CD2F57" w:rsidRDefault="00CA44BB" w:rsidP="00FC64D5">
      <w:pPr>
        <w:pStyle w:val="ListParagraph"/>
        <w:widowControl w:val="0"/>
        <w:ind w:left="0"/>
        <w:jc w:val="center"/>
      </w:pPr>
      <w:r w:rsidRPr="00CD2F57">
        <w:t xml:space="preserve">  </w:t>
      </w:r>
    </w:p>
    <w:p w:rsidR="00FC64D5" w:rsidRPr="00CD2F57" w:rsidRDefault="00CA44BB" w:rsidP="00FC64D5">
      <w:pPr>
        <w:pStyle w:val="ListParagraph"/>
        <w:widowControl w:val="0"/>
        <w:ind w:left="0"/>
        <w:jc w:val="center"/>
      </w:pPr>
      <w:r w:rsidRPr="00CD2F57">
        <w:t>The comprehensive school counseling program is an integral part of the school’s total program with a commitment to individual uniqueness, an understanding of multicultural diversity, and the maximum development of human potential.  The program addresses the individual career and academic as well as the personal/social needs of all students.  The program’s ultimate goal is for all students to make self-directed, realistic, and responsible decisions and to be successful contributors to community, state, and society.</w:t>
      </w:r>
    </w:p>
    <w:p w:rsidR="00CA44BB" w:rsidRPr="00CD2F57" w:rsidRDefault="00CA44BB" w:rsidP="00FC64D5">
      <w:pPr>
        <w:pStyle w:val="ListParagraph"/>
        <w:widowControl w:val="0"/>
        <w:ind w:left="0"/>
        <w:jc w:val="center"/>
        <w:rPr>
          <w:b/>
        </w:rPr>
      </w:pPr>
    </w:p>
    <w:p w:rsidR="00926B82" w:rsidRDefault="00926B82" w:rsidP="00FC64D5">
      <w:pPr>
        <w:pStyle w:val="ListParagraph"/>
        <w:widowControl w:val="0"/>
        <w:ind w:left="0"/>
        <w:jc w:val="center"/>
        <w:rPr>
          <w:b/>
        </w:rPr>
      </w:pPr>
    </w:p>
    <w:p w:rsidR="00CD2F57" w:rsidRDefault="00CD2F57" w:rsidP="00FC64D5">
      <w:pPr>
        <w:pStyle w:val="ListParagraph"/>
        <w:widowControl w:val="0"/>
        <w:ind w:left="0"/>
        <w:jc w:val="center"/>
        <w:rPr>
          <w:b/>
        </w:rPr>
      </w:pPr>
    </w:p>
    <w:p w:rsidR="00CD2F57" w:rsidRDefault="00CD2F57" w:rsidP="00FC64D5">
      <w:pPr>
        <w:pStyle w:val="ListParagraph"/>
        <w:widowControl w:val="0"/>
        <w:ind w:left="0"/>
        <w:jc w:val="center"/>
        <w:rPr>
          <w:b/>
        </w:rPr>
      </w:pPr>
    </w:p>
    <w:p w:rsidR="00CD2F57" w:rsidRDefault="00CD2F57" w:rsidP="00FC64D5">
      <w:pPr>
        <w:pStyle w:val="ListParagraph"/>
        <w:widowControl w:val="0"/>
        <w:ind w:left="0"/>
        <w:jc w:val="center"/>
        <w:rPr>
          <w:b/>
        </w:rPr>
      </w:pPr>
    </w:p>
    <w:p w:rsidR="00CD2F57" w:rsidRDefault="00CD2F57" w:rsidP="00FC64D5">
      <w:pPr>
        <w:pStyle w:val="ListParagraph"/>
        <w:widowControl w:val="0"/>
        <w:ind w:left="0"/>
        <w:jc w:val="center"/>
        <w:rPr>
          <w:b/>
        </w:rPr>
      </w:pPr>
    </w:p>
    <w:p w:rsidR="00CD2F57" w:rsidRDefault="00CD2F57" w:rsidP="00FC64D5">
      <w:pPr>
        <w:pStyle w:val="ListParagraph"/>
        <w:widowControl w:val="0"/>
        <w:ind w:left="0"/>
        <w:jc w:val="center"/>
        <w:rPr>
          <w:b/>
        </w:rPr>
      </w:pPr>
    </w:p>
    <w:p w:rsidR="00CD2F57" w:rsidRPr="00CD2F57" w:rsidRDefault="00CD2F57" w:rsidP="00FC64D5">
      <w:pPr>
        <w:pStyle w:val="ListParagraph"/>
        <w:widowControl w:val="0"/>
        <w:ind w:left="0"/>
        <w:jc w:val="center"/>
        <w:rPr>
          <w:b/>
        </w:rPr>
      </w:pPr>
    </w:p>
    <w:p w:rsidR="00926B82" w:rsidRDefault="00926B82" w:rsidP="00FC64D5">
      <w:pPr>
        <w:pStyle w:val="ListParagraph"/>
        <w:widowControl w:val="0"/>
        <w:ind w:left="0"/>
        <w:jc w:val="center"/>
        <w:rPr>
          <w:b/>
          <w:sz w:val="28"/>
          <w:szCs w:val="28"/>
        </w:rPr>
      </w:pPr>
    </w:p>
    <w:p w:rsidR="00FC64D5" w:rsidRPr="00926B82" w:rsidRDefault="00FC64D5" w:rsidP="00FC64D5">
      <w:pPr>
        <w:pStyle w:val="ListParagraph"/>
        <w:widowControl w:val="0"/>
        <w:ind w:left="0"/>
        <w:jc w:val="center"/>
        <w:rPr>
          <w:b/>
          <w:sz w:val="32"/>
          <w:szCs w:val="32"/>
        </w:rPr>
      </w:pPr>
      <w:r w:rsidRPr="00926B82">
        <w:rPr>
          <w:b/>
          <w:sz w:val="32"/>
          <w:szCs w:val="32"/>
        </w:rPr>
        <w:t>Philosophy</w:t>
      </w:r>
    </w:p>
    <w:p w:rsidR="00FC64D5" w:rsidRPr="00926B82" w:rsidRDefault="00FC64D5" w:rsidP="00FC64D5">
      <w:pPr>
        <w:pStyle w:val="ListParagraph"/>
        <w:widowControl w:val="0"/>
        <w:ind w:left="0"/>
        <w:jc w:val="center"/>
        <w:rPr>
          <w:b/>
          <w:sz w:val="28"/>
          <w:szCs w:val="28"/>
        </w:rPr>
      </w:pPr>
    </w:p>
    <w:p w:rsidR="00FC64D5" w:rsidRPr="00CD2F57" w:rsidRDefault="00FC64D5" w:rsidP="00FC64D5">
      <w:pPr>
        <w:pStyle w:val="ListParagraph"/>
        <w:widowControl w:val="0"/>
        <w:ind w:left="0"/>
        <w:rPr>
          <w:i/>
        </w:rPr>
      </w:pPr>
      <w:r w:rsidRPr="00CD2F57">
        <w:rPr>
          <w:i/>
        </w:rPr>
        <w:t>The counselors of Grand Junction High School believe:</w:t>
      </w:r>
    </w:p>
    <w:p w:rsidR="00FC64D5" w:rsidRPr="00CD2F57" w:rsidRDefault="00FC64D5" w:rsidP="00FC64D5">
      <w:pPr>
        <w:numPr>
          <w:ilvl w:val="0"/>
          <w:numId w:val="3"/>
        </w:numPr>
        <w:spacing w:after="0"/>
        <w:contextualSpacing/>
        <w:rPr>
          <w:rFonts w:cs="Times New Roman"/>
          <w:szCs w:val="24"/>
        </w:rPr>
      </w:pPr>
      <w:r w:rsidRPr="00CD2F57">
        <w:rPr>
          <w:rFonts w:cs="Times New Roman"/>
          <w:szCs w:val="24"/>
        </w:rPr>
        <w:t xml:space="preserve">All students have: </w:t>
      </w:r>
    </w:p>
    <w:p w:rsidR="00FC64D5" w:rsidRPr="00CD2F57" w:rsidRDefault="00FC64D5" w:rsidP="00FC64D5">
      <w:pPr>
        <w:numPr>
          <w:ilvl w:val="0"/>
          <w:numId w:val="4"/>
        </w:numPr>
        <w:spacing w:after="0"/>
        <w:ind w:left="1080"/>
        <w:contextualSpacing/>
        <w:rPr>
          <w:rFonts w:cs="Times New Roman"/>
          <w:szCs w:val="24"/>
        </w:rPr>
      </w:pPr>
      <w:proofErr w:type="gramStart"/>
      <w:r w:rsidRPr="00CD2F57">
        <w:rPr>
          <w:rFonts w:cs="Times New Roman"/>
          <w:szCs w:val="24"/>
        </w:rPr>
        <w:t>dignity</w:t>
      </w:r>
      <w:proofErr w:type="gramEnd"/>
      <w:r w:rsidRPr="00CD2F57">
        <w:rPr>
          <w:rFonts w:cs="Times New Roman"/>
          <w:szCs w:val="24"/>
        </w:rPr>
        <w:t xml:space="preserve"> and worth!</w:t>
      </w:r>
    </w:p>
    <w:p w:rsidR="00FC64D5" w:rsidRPr="00CD2F57" w:rsidRDefault="00FC64D5" w:rsidP="00FC64D5">
      <w:pPr>
        <w:numPr>
          <w:ilvl w:val="0"/>
          <w:numId w:val="4"/>
        </w:numPr>
        <w:spacing w:after="0"/>
        <w:ind w:left="1080"/>
        <w:contextualSpacing/>
        <w:rPr>
          <w:rFonts w:cs="Times New Roman"/>
          <w:szCs w:val="24"/>
        </w:rPr>
      </w:pPr>
      <w:proofErr w:type="gramStart"/>
      <w:r w:rsidRPr="00CD2F57">
        <w:rPr>
          <w:rFonts w:cs="Times New Roman"/>
          <w:szCs w:val="24"/>
        </w:rPr>
        <w:t>the</w:t>
      </w:r>
      <w:proofErr w:type="gramEnd"/>
      <w:r w:rsidRPr="00CD2F57">
        <w:rPr>
          <w:rFonts w:cs="Times New Roman"/>
          <w:szCs w:val="24"/>
        </w:rPr>
        <w:t xml:space="preserve"> right to participate in a comprehensive school counseling program!</w:t>
      </w:r>
    </w:p>
    <w:p w:rsidR="00FC64D5" w:rsidRPr="00CD2F57" w:rsidRDefault="00FC64D5" w:rsidP="00FC64D5">
      <w:pPr>
        <w:numPr>
          <w:ilvl w:val="0"/>
          <w:numId w:val="4"/>
        </w:numPr>
        <w:spacing w:after="0"/>
        <w:ind w:left="1080"/>
        <w:contextualSpacing/>
        <w:rPr>
          <w:rFonts w:cs="Times New Roman"/>
          <w:szCs w:val="24"/>
        </w:rPr>
      </w:pPr>
      <w:proofErr w:type="gramStart"/>
      <w:r w:rsidRPr="00CD2F57">
        <w:rPr>
          <w:rFonts w:cs="Times New Roman"/>
          <w:szCs w:val="24"/>
        </w:rPr>
        <w:t>the</w:t>
      </w:r>
      <w:proofErr w:type="gramEnd"/>
      <w:r w:rsidRPr="00CD2F57">
        <w:rPr>
          <w:rFonts w:cs="Times New Roman"/>
          <w:szCs w:val="24"/>
        </w:rPr>
        <w:t xml:space="preserve"> ability to succeed if provided adequate time, support, and a safe and secure learning environment that is built upon trust and respect!</w:t>
      </w:r>
    </w:p>
    <w:p w:rsidR="00FC64D5" w:rsidRPr="00CD2F57" w:rsidRDefault="00FC64D5" w:rsidP="00FC64D5">
      <w:pPr>
        <w:numPr>
          <w:ilvl w:val="0"/>
          <w:numId w:val="3"/>
        </w:numPr>
        <w:spacing w:after="0"/>
        <w:contextualSpacing/>
        <w:rPr>
          <w:rFonts w:cs="Times New Roman"/>
          <w:szCs w:val="24"/>
        </w:rPr>
      </w:pPr>
      <w:r w:rsidRPr="00CD2F57">
        <w:rPr>
          <w:rFonts w:cs="Times New Roman"/>
          <w:szCs w:val="24"/>
        </w:rPr>
        <w:t>All students shall have access to a full-</w:t>
      </w:r>
      <w:r w:rsidR="00921D8C">
        <w:rPr>
          <w:rFonts w:cs="Times New Roman"/>
          <w:szCs w:val="24"/>
        </w:rPr>
        <w:t>time, state certified, master’s-</w:t>
      </w:r>
      <w:r w:rsidRPr="00CD2F57">
        <w:rPr>
          <w:rFonts w:cs="Times New Roman"/>
          <w:szCs w:val="24"/>
        </w:rPr>
        <w:t>degree-level school counselor to deliver the comprehensive school counseling program.</w:t>
      </w:r>
    </w:p>
    <w:p w:rsidR="00FC64D5" w:rsidRPr="00CD2F57" w:rsidRDefault="00FC64D5" w:rsidP="00FC64D5">
      <w:pPr>
        <w:numPr>
          <w:ilvl w:val="0"/>
          <w:numId w:val="3"/>
        </w:numPr>
        <w:spacing w:after="0"/>
        <w:contextualSpacing/>
        <w:rPr>
          <w:rFonts w:cs="Times New Roman"/>
          <w:szCs w:val="24"/>
        </w:rPr>
      </w:pPr>
      <w:r w:rsidRPr="00CD2F57">
        <w:rPr>
          <w:rFonts w:cs="Times New Roman"/>
          <w:szCs w:val="24"/>
        </w:rPr>
        <w:t xml:space="preserve">All students’ ethnic, cultural, racial, </w:t>
      </w:r>
      <w:r w:rsidR="00A41957" w:rsidRPr="00CD2F57">
        <w:rPr>
          <w:rFonts w:cs="Times New Roman"/>
          <w:szCs w:val="24"/>
        </w:rPr>
        <w:t xml:space="preserve">socio-economic, </w:t>
      </w:r>
      <w:r w:rsidRPr="00CD2F57">
        <w:rPr>
          <w:rFonts w:cs="Times New Roman"/>
          <w:szCs w:val="24"/>
        </w:rPr>
        <w:t xml:space="preserve">sexual differences and special needs are considered in planning and implementing the </w:t>
      </w:r>
      <w:r w:rsidR="00FF0BE6" w:rsidRPr="00CD2F57">
        <w:rPr>
          <w:rFonts w:cs="Times New Roman"/>
          <w:szCs w:val="24"/>
        </w:rPr>
        <w:t>comprehen</w:t>
      </w:r>
      <w:r w:rsidRPr="00CD2F57">
        <w:rPr>
          <w:rFonts w:cs="Times New Roman"/>
          <w:szCs w:val="24"/>
        </w:rPr>
        <w:t>sive school counseling program.</w:t>
      </w:r>
    </w:p>
    <w:p w:rsidR="00A41957" w:rsidRPr="00CD2F57" w:rsidRDefault="00A41957" w:rsidP="00A41957">
      <w:pPr>
        <w:numPr>
          <w:ilvl w:val="0"/>
          <w:numId w:val="3"/>
        </w:numPr>
        <w:spacing w:after="0"/>
        <w:contextualSpacing/>
        <w:rPr>
          <w:rFonts w:cs="Times New Roman"/>
          <w:szCs w:val="24"/>
        </w:rPr>
      </w:pPr>
      <w:r w:rsidRPr="00CD2F57">
        <w:rPr>
          <w:rFonts w:cs="Times New Roman"/>
          <w:szCs w:val="24"/>
        </w:rPr>
        <w:t xml:space="preserve">The student and his/her parents/guardians are responsible for monitoring the student’s </w:t>
      </w:r>
      <w:r w:rsidR="00921D8C">
        <w:rPr>
          <w:rFonts w:cs="Times New Roman"/>
          <w:szCs w:val="24"/>
        </w:rPr>
        <w:t>overall</w:t>
      </w:r>
      <w:r w:rsidRPr="00CD2F57">
        <w:rPr>
          <w:rFonts w:cs="Times New Roman"/>
          <w:szCs w:val="24"/>
        </w:rPr>
        <w:t xml:space="preserve"> progress with the assistance of a professional school counselor.</w:t>
      </w:r>
    </w:p>
    <w:p w:rsidR="00A41957" w:rsidRPr="00CD2F57" w:rsidRDefault="00A41957" w:rsidP="00A41957">
      <w:pPr>
        <w:spacing w:after="0"/>
        <w:ind w:left="720"/>
        <w:contextualSpacing/>
        <w:rPr>
          <w:rFonts w:cs="Times New Roman"/>
          <w:szCs w:val="24"/>
        </w:rPr>
      </w:pPr>
    </w:p>
    <w:p w:rsidR="00A41957" w:rsidRPr="00CD2F57" w:rsidRDefault="00A41957" w:rsidP="00A41957">
      <w:pPr>
        <w:spacing w:after="0"/>
        <w:contextualSpacing/>
        <w:rPr>
          <w:rFonts w:cs="Times New Roman"/>
          <w:i/>
          <w:szCs w:val="24"/>
        </w:rPr>
      </w:pPr>
      <w:r w:rsidRPr="00CD2F57">
        <w:rPr>
          <w:rFonts w:cs="Times New Roman"/>
          <w:i/>
          <w:szCs w:val="24"/>
        </w:rPr>
        <w:t>And that the Grand Junction High School comprehensive counseling program should:</w:t>
      </w:r>
    </w:p>
    <w:p w:rsidR="00FC64D5" w:rsidRPr="00CD2F57" w:rsidRDefault="00A41957" w:rsidP="00FC64D5">
      <w:pPr>
        <w:numPr>
          <w:ilvl w:val="0"/>
          <w:numId w:val="3"/>
        </w:numPr>
        <w:spacing w:after="0"/>
        <w:contextualSpacing/>
        <w:rPr>
          <w:rFonts w:cs="Times New Roman"/>
          <w:szCs w:val="24"/>
        </w:rPr>
      </w:pPr>
      <w:r w:rsidRPr="00CD2F57">
        <w:rPr>
          <w:rFonts w:cs="Times New Roman"/>
          <w:szCs w:val="24"/>
        </w:rPr>
        <w:t>Be d</w:t>
      </w:r>
      <w:r w:rsidR="00FC64D5" w:rsidRPr="00CD2F57">
        <w:rPr>
          <w:rFonts w:cs="Times New Roman"/>
          <w:szCs w:val="24"/>
        </w:rPr>
        <w:t>eveloped and implemented by trained school counselors with support from the school administrators and teachers, as equal partners.</w:t>
      </w:r>
    </w:p>
    <w:p w:rsidR="00A41957" w:rsidRPr="00CD2F57" w:rsidRDefault="00A41957" w:rsidP="00FC64D5">
      <w:pPr>
        <w:numPr>
          <w:ilvl w:val="0"/>
          <w:numId w:val="3"/>
        </w:numPr>
        <w:spacing w:after="0"/>
        <w:contextualSpacing/>
        <w:rPr>
          <w:rFonts w:cs="Times New Roman"/>
          <w:szCs w:val="24"/>
        </w:rPr>
      </w:pPr>
      <w:r w:rsidRPr="00CD2F57">
        <w:rPr>
          <w:rFonts w:cs="Times New Roman"/>
          <w:szCs w:val="24"/>
        </w:rPr>
        <w:t>Be based on specific goals and developmental student competencies for all students 9-12.</w:t>
      </w:r>
    </w:p>
    <w:p w:rsidR="00FC64D5" w:rsidRPr="00CD2F57" w:rsidRDefault="00A41957" w:rsidP="00FC64D5">
      <w:pPr>
        <w:numPr>
          <w:ilvl w:val="0"/>
          <w:numId w:val="3"/>
        </w:numPr>
        <w:spacing w:after="0"/>
        <w:contextualSpacing/>
        <w:rPr>
          <w:rFonts w:cs="Times New Roman"/>
          <w:szCs w:val="24"/>
        </w:rPr>
      </w:pPr>
      <w:r w:rsidRPr="00CD2F57">
        <w:rPr>
          <w:rFonts w:cs="Times New Roman"/>
          <w:szCs w:val="24"/>
        </w:rPr>
        <w:t>Be e</w:t>
      </w:r>
      <w:r w:rsidR="00FC64D5" w:rsidRPr="00CD2F57">
        <w:rPr>
          <w:rFonts w:cs="Times New Roman"/>
          <w:szCs w:val="24"/>
        </w:rPr>
        <w:t xml:space="preserve">valuated on stated goals and related student competencies, as set forth by the district, the State of Colorado, and the American School Counselor Association (ASCA). </w:t>
      </w:r>
    </w:p>
    <w:p w:rsidR="00FC64D5" w:rsidRPr="00CD2F57" w:rsidRDefault="00A41957" w:rsidP="00FC64D5">
      <w:pPr>
        <w:numPr>
          <w:ilvl w:val="0"/>
          <w:numId w:val="3"/>
        </w:numPr>
        <w:spacing w:after="0"/>
        <w:contextualSpacing/>
        <w:rPr>
          <w:rFonts w:cs="Times New Roman"/>
          <w:szCs w:val="24"/>
        </w:rPr>
      </w:pPr>
      <w:r w:rsidRPr="00CD2F57">
        <w:rPr>
          <w:rFonts w:cs="Times New Roman"/>
          <w:szCs w:val="24"/>
        </w:rPr>
        <w:t>B</w:t>
      </w:r>
      <w:r w:rsidR="00FC64D5" w:rsidRPr="00CD2F57">
        <w:rPr>
          <w:rFonts w:cs="Times New Roman"/>
          <w:szCs w:val="24"/>
        </w:rPr>
        <w:t>e consistent with the developmental stage of learning and should address the academic, career, and social/emotional needs of all students.</w:t>
      </w:r>
    </w:p>
    <w:p w:rsidR="00FC64D5" w:rsidRPr="00CD2F57" w:rsidRDefault="00A41957" w:rsidP="00FC64D5">
      <w:pPr>
        <w:numPr>
          <w:ilvl w:val="0"/>
          <w:numId w:val="3"/>
        </w:numPr>
        <w:spacing w:after="0"/>
        <w:contextualSpacing/>
        <w:rPr>
          <w:rFonts w:cs="Times New Roman"/>
          <w:szCs w:val="24"/>
        </w:rPr>
      </w:pPr>
      <w:r w:rsidRPr="00CD2F57">
        <w:rPr>
          <w:rFonts w:cs="Times New Roman"/>
          <w:szCs w:val="24"/>
        </w:rPr>
        <w:t>U</w:t>
      </w:r>
      <w:r w:rsidR="00FC64D5" w:rsidRPr="00CD2F57">
        <w:rPr>
          <w:rFonts w:cs="Times New Roman"/>
          <w:szCs w:val="24"/>
        </w:rPr>
        <w:t xml:space="preserve">se </w:t>
      </w:r>
      <w:r w:rsidR="00926B82" w:rsidRPr="00CD2F57">
        <w:rPr>
          <w:rFonts w:cs="Times New Roman"/>
          <w:szCs w:val="24"/>
        </w:rPr>
        <w:t xml:space="preserve">school, </w:t>
      </w:r>
      <w:r w:rsidR="00FC64D5" w:rsidRPr="00CD2F57">
        <w:rPr>
          <w:rFonts w:cs="Times New Roman"/>
          <w:szCs w:val="24"/>
        </w:rPr>
        <w:t>district</w:t>
      </w:r>
      <w:r w:rsidR="00926B82" w:rsidRPr="00CD2F57">
        <w:rPr>
          <w:rFonts w:cs="Times New Roman"/>
          <w:szCs w:val="24"/>
        </w:rPr>
        <w:t>,</w:t>
      </w:r>
      <w:r w:rsidR="00FC64D5" w:rsidRPr="00CD2F57">
        <w:rPr>
          <w:rFonts w:cs="Times New Roman"/>
          <w:szCs w:val="24"/>
        </w:rPr>
        <w:t xml:space="preserve"> and community resources to provide the requisite</w:t>
      </w:r>
      <w:r w:rsidR="00926B82" w:rsidRPr="00CD2F57">
        <w:rPr>
          <w:rFonts w:cs="Times New Roman"/>
          <w:szCs w:val="24"/>
        </w:rPr>
        <w:t xml:space="preserve"> prevention and intervention </w:t>
      </w:r>
      <w:r w:rsidR="00FC64D5" w:rsidRPr="00CD2F57">
        <w:rPr>
          <w:rFonts w:cs="Times New Roman"/>
          <w:szCs w:val="24"/>
        </w:rPr>
        <w:t>support to all students.</w:t>
      </w:r>
    </w:p>
    <w:p w:rsidR="00A41957" w:rsidRPr="00CD2F57" w:rsidRDefault="00A41957" w:rsidP="00FC64D5">
      <w:pPr>
        <w:numPr>
          <w:ilvl w:val="0"/>
          <w:numId w:val="3"/>
        </w:numPr>
        <w:spacing w:after="0"/>
        <w:contextualSpacing/>
        <w:rPr>
          <w:rFonts w:cs="Times New Roman"/>
          <w:szCs w:val="24"/>
        </w:rPr>
      </w:pPr>
      <w:r w:rsidRPr="00CD2F57">
        <w:rPr>
          <w:rFonts w:cs="Times New Roman"/>
          <w:szCs w:val="24"/>
        </w:rPr>
        <w:t xml:space="preserve">Use data to drive program development and </w:t>
      </w:r>
      <w:r w:rsidR="00926B82" w:rsidRPr="00CD2F57">
        <w:rPr>
          <w:rFonts w:cs="Times New Roman"/>
          <w:szCs w:val="24"/>
        </w:rPr>
        <w:t xml:space="preserve">evaluation to insure that all students meet the ASCA student competencies, the Colorado Individual Career and Academic Plan (ICAP) requirements, and the Mesa County Valley School District #51 graduation requirements.  </w:t>
      </w:r>
    </w:p>
    <w:p w:rsidR="00A41957" w:rsidRPr="00CD2F57" w:rsidRDefault="00A41957" w:rsidP="00A41957">
      <w:pPr>
        <w:spacing w:after="0"/>
        <w:ind w:left="720"/>
        <w:contextualSpacing/>
        <w:rPr>
          <w:rFonts w:cs="Times New Roman"/>
          <w:szCs w:val="24"/>
        </w:rPr>
      </w:pPr>
    </w:p>
    <w:p w:rsidR="00A41957" w:rsidRPr="00CD2F57" w:rsidRDefault="00A41957" w:rsidP="00A41957">
      <w:pPr>
        <w:pStyle w:val="ListParagraph"/>
        <w:ind w:left="0"/>
        <w:rPr>
          <w:i/>
        </w:rPr>
      </w:pPr>
      <w:r w:rsidRPr="00CD2F57">
        <w:rPr>
          <w:i/>
        </w:rPr>
        <w:t>And that all counselors in Grand Junction High School:</w:t>
      </w:r>
    </w:p>
    <w:p w:rsidR="00A41957" w:rsidRPr="00CD2F57" w:rsidRDefault="00A41957" w:rsidP="00A41957">
      <w:pPr>
        <w:numPr>
          <w:ilvl w:val="0"/>
          <w:numId w:val="3"/>
        </w:numPr>
        <w:spacing w:after="0"/>
        <w:contextualSpacing/>
        <w:rPr>
          <w:rFonts w:cs="Times New Roman"/>
          <w:szCs w:val="24"/>
        </w:rPr>
      </w:pPr>
      <w:r w:rsidRPr="00CD2F57">
        <w:rPr>
          <w:rFonts w:cs="Times New Roman"/>
          <w:szCs w:val="24"/>
        </w:rPr>
        <w:t>Abide by the professional ethics of guidance and counseling as advocated by the American Schoo</w:t>
      </w:r>
      <w:r w:rsidR="005C1F2B" w:rsidRPr="00CD2F57">
        <w:rPr>
          <w:rFonts w:cs="Times New Roman"/>
          <w:szCs w:val="24"/>
        </w:rPr>
        <w:t>l Counselor Association (ASCA) and the Code of Ethical Behavior of the Mesa County Valley School District #51.</w:t>
      </w:r>
    </w:p>
    <w:p w:rsidR="00FC64D5" w:rsidRDefault="00A41957" w:rsidP="00921D8C">
      <w:pPr>
        <w:numPr>
          <w:ilvl w:val="0"/>
          <w:numId w:val="3"/>
        </w:numPr>
        <w:spacing w:after="0"/>
        <w:contextualSpacing/>
        <w:rPr>
          <w:b/>
          <w:szCs w:val="24"/>
        </w:rPr>
      </w:pPr>
      <w:r w:rsidRPr="00921D8C">
        <w:rPr>
          <w:rFonts w:cs="Times New Roman"/>
          <w:szCs w:val="24"/>
        </w:rPr>
        <w:t xml:space="preserve">Participate in professional development </w:t>
      </w:r>
      <w:r w:rsidR="004732D1" w:rsidRPr="00921D8C">
        <w:rPr>
          <w:rFonts w:cs="Times New Roman"/>
          <w:szCs w:val="24"/>
        </w:rPr>
        <w:t xml:space="preserve">and continuing education activities </w:t>
      </w:r>
      <w:r w:rsidRPr="00921D8C">
        <w:rPr>
          <w:rFonts w:cs="Times New Roman"/>
          <w:szCs w:val="24"/>
        </w:rPr>
        <w:t>essential to maintain a quality comprehensive school counseling program.</w:t>
      </w:r>
      <w:r w:rsidRPr="00921D8C">
        <w:rPr>
          <w:b/>
          <w:szCs w:val="24"/>
        </w:rPr>
        <w:t xml:space="preserve"> </w:t>
      </w:r>
    </w:p>
    <w:sectPr w:rsidR="00FC64D5" w:rsidSect="00CA44BB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BB" w:rsidRDefault="00CA44BB" w:rsidP="00CA44BB">
      <w:pPr>
        <w:spacing w:after="0" w:line="240" w:lineRule="auto"/>
      </w:pPr>
      <w:r>
        <w:separator/>
      </w:r>
    </w:p>
  </w:endnote>
  <w:endnote w:type="continuationSeparator" w:id="0">
    <w:p w:rsidR="00CA44BB" w:rsidRDefault="00CA44BB" w:rsidP="00CA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8C" w:rsidRDefault="00921D8C">
    <w:pPr>
      <w:pStyle w:val="Footer"/>
    </w:pPr>
    <w:r>
      <w:t xml:space="preserve">Adopted on </w:t>
    </w:r>
    <w:r w:rsidR="00926B82">
      <w:t>September 13, 2011</w:t>
    </w:r>
    <w:r>
      <w:t xml:space="preserve"> by the </w:t>
    </w:r>
  </w:p>
  <w:p w:rsidR="00921D8C" w:rsidRDefault="00921D8C">
    <w:pPr>
      <w:pStyle w:val="Footer"/>
    </w:pPr>
    <w:r>
      <w:t xml:space="preserve">Grand Junction High School </w:t>
    </w:r>
  </w:p>
  <w:p w:rsidR="00926B82" w:rsidRDefault="00921D8C">
    <w:pPr>
      <w:pStyle w:val="Footer"/>
    </w:pPr>
    <w:r>
      <w:t>Counseling Advisory Council (CAC)</w:t>
    </w:r>
  </w:p>
  <w:p w:rsidR="00CA44BB" w:rsidRDefault="00CA44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BB" w:rsidRDefault="00CA44BB" w:rsidP="00CA44BB">
      <w:pPr>
        <w:spacing w:after="0" w:line="240" w:lineRule="auto"/>
      </w:pPr>
      <w:r>
        <w:separator/>
      </w:r>
    </w:p>
  </w:footnote>
  <w:footnote w:type="continuationSeparator" w:id="0">
    <w:p w:rsidR="00CA44BB" w:rsidRDefault="00CA44BB" w:rsidP="00CA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D1" w:rsidRDefault="004732D1">
    <w:pPr>
      <w:pStyle w:val="Header"/>
    </w:pPr>
  </w:p>
  <w:p w:rsidR="004732D1" w:rsidRDefault="004732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33D7F"/>
    <w:multiLevelType w:val="multilevel"/>
    <w:tmpl w:val="ABF4525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900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59C76C1F"/>
    <w:multiLevelType w:val="hybridMultilevel"/>
    <w:tmpl w:val="C7DAA2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EF3E26"/>
    <w:multiLevelType w:val="multilevel"/>
    <w:tmpl w:val="ABF4525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900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71F16C80"/>
    <w:multiLevelType w:val="hybridMultilevel"/>
    <w:tmpl w:val="EB3AD5C0"/>
    <w:lvl w:ilvl="0" w:tplc="4BA67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D5"/>
    <w:rsid w:val="002071D6"/>
    <w:rsid w:val="00241F9E"/>
    <w:rsid w:val="00291839"/>
    <w:rsid w:val="004732D1"/>
    <w:rsid w:val="005C1F2B"/>
    <w:rsid w:val="00724E31"/>
    <w:rsid w:val="00921D8C"/>
    <w:rsid w:val="00926B82"/>
    <w:rsid w:val="00A41957"/>
    <w:rsid w:val="00A74192"/>
    <w:rsid w:val="00CA44BB"/>
    <w:rsid w:val="00CD2F57"/>
    <w:rsid w:val="00D73D6C"/>
    <w:rsid w:val="00FC64D5"/>
    <w:rsid w:val="00F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6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4D5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CA4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4B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A4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4B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6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4D5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CA4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4B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A4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4B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50C9B-1439-4922-879F-987C75A9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BA5322FB.dotm</Template>
  <TotalTime>0</TotalTime>
  <Pages>2</Pages>
  <Words>541</Words>
  <Characters>3087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jsbilbo</dc:creator>
  <cp:lastModifiedBy>Middlemas, Pam</cp:lastModifiedBy>
  <cp:revision>2</cp:revision>
  <cp:lastPrinted>2011-09-14T13:52:00Z</cp:lastPrinted>
  <dcterms:created xsi:type="dcterms:W3CDTF">2011-11-03T19:16:00Z</dcterms:created>
  <dcterms:modified xsi:type="dcterms:W3CDTF">2011-11-03T19:16:00Z</dcterms:modified>
</cp:coreProperties>
</file>